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348" w:rsidRPr="00C16705" w:rsidRDefault="00AD1CBC" w:rsidP="00FA634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F4E79" w:themeColor="accent1" w:themeShade="80"/>
          <w:sz w:val="48"/>
          <w:szCs w:val="48"/>
          <w:lang w:eastAsia="ru-RU"/>
        </w:rPr>
      </w:pPr>
      <w:r w:rsidRPr="00C16705">
        <w:rPr>
          <w:rFonts w:ascii="Times New Roman" w:eastAsia="Times New Roman" w:hAnsi="Times New Roman" w:cs="Times New Roman"/>
          <w:b/>
          <w:color w:val="1F4E79" w:themeColor="accent1" w:themeShade="80"/>
          <w:sz w:val="48"/>
          <w:szCs w:val="48"/>
          <w:lang w:eastAsia="ru-RU"/>
        </w:rPr>
        <w:fldChar w:fldCharType="begin"/>
      </w:r>
      <w:r w:rsidR="00FA6348" w:rsidRPr="00C16705">
        <w:rPr>
          <w:rFonts w:ascii="Times New Roman" w:eastAsia="Times New Roman" w:hAnsi="Times New Roman" w:cs="Times New Roman"/>
          <w:b/>
          <w:color w:val="1F4E79" w:themeColor="accent1" w:themeShade="80"/>
          <w:sz w:val="48"/>
          <w:szCs w:val="48"/>
          <w:lang w:eastAsia="ru-RU"/>
        </w:rPr>
        <w:instrText xml:space="preserve"> HYPERLINK "http://www.vahmosh.ru/index.php/zdorove-i-zdorovyj-obraz-zhizni/profilaktika-zabolevanij/568-pravilnaya-osanka-zalog-zdorovya" </w:instrText>
      </w:r>
      <w:r w:rsidRPr="00C16705">
        <w:rPr>
          <w:rFonts w:ascii="Times New Roman" w:eastAsia="Times New Roman" w:hAnsi="Times New Roman" w:cs="Times New Roman"/>
          <w:b/>
          <w:color w:val="1F4E79" w:themeColor="accent1" w:themeShade="80"/>
          <w:sz w:val="48"/>
          <w:szCs w:val="48"/>
          <w:lang w:eastAsia="ru-RU"/>
        </w:rPr>
        <w:fldChar w:fldCharType="separate"/>
      </w:r>
      <w:r w:rsidR="00FA6348" w:rsidRPr="00C16705">
        <w:rPr>
          <w:rFonts w:ascii="Times New Roman" w:eastAsia="Times New Roman" w:hAnsi="Times New Roman" w:cs="Times New Roman"/>
          <w:b/>
          <w:color w:val="1F4E79" w:themeColor="accent1" w:themeShade="80"/>
          <w:sz w:val="48"/>
          <w:szCs w:val="48"/>
          <w:lang w:eastAsia="ru-RU"/>
        </w:rPr>
        <w:t>Правильная осанка - залог здоровья</w:t>
      </w:r>
      <w:r w:rsidRPr="00C16705">
        <w:rPr>
          <w:rFonts w:ascii="Times New Roman" w:eastAsia="Times New Roman" w:hAnsi="Times New Roman" w:cs="Times New Roman"/>
          <w:b/>
          <w:color w:val="1F4E79" w:themeColor="accent1" w:themeShade="80"/>
          <w:sz w:val="48"/>
          <w:szCs w:val="48"/>
          <w:lang w:eastAsia="ru-RU"/>
        </w:rPr>
        <w:fldChar w:fldCharType="end"/>
      </w:r>
    </w:p>
    <w:p w:rsidR="00FA6348" w:rsidRPr="00FA6348" w:rsidRDefault="00FA6348" w:rsidP="00FA6348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FA6348" w:rsidRPr="00FA6348" w:rsidRDefault="00FA6348" w:rsidP="00FA6348">
      <w:pPr>
        <w:shd w:val="clear" w:color="auto" w:fill="FFFFFF"/>
        <w:spacing w:before="134" w:after="134" w:line="408" w:lineRule="atLeast"/>
        <w:ind w:left="-709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ОСАНКА - это привычное положение тела при ходьбе, стоянии, сидении и формируется она в процессе роста, развития и воспитания (в период от 5 до 18 лет). Это один из показателей здоровья: в культурах всех народов считается, что здоровый человек должен быть стройным и подтянутым.</w:t>
      </w:r>
    </w:p>
    <w:p w:rsidR="00FA6348" w:rsidRPr="00FA6348" w:rsidRDefault="00FA6348" w:rsidP="00FA6348">
      <w:pPr>
        <w:shd w:val="clear" w:color="auto" w:fill="FFFFFF"/>
        <w:spacing w:before="134" w:after="134" w:line="408" w:lineRule="atLeast"/>
        <w:ind w:left="-709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Эталоном для подражания может служить осанка балерин, а также спортсменов, занимающихся спортивной и художественной гимнастикой, синхронным плаванием.</w:t>
      </w:r>
    </w:p>
    <w:p w:rsidR="00FA6348" w:rsidRPr="00FA6348" w:rsidRDefault="00FA6348" w:rsidP="006D143E">
      <w:pPr>
        <w:shd w:val="clear" w:color="auto" w:fill="FFFFFF"/>
        <w:spacing w:before="134" w:after="134" w:line="408" w:lineRule="atLeast"/>
        <w:ind w:left="-709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формировании и поддержании правильной осанки принимают участие более 300 мышц. В организме человека всё взаимосвязано. Правильная осанка - залог не только красивой фигуры, но и хорошего состояния здоровья. Её нарушение приводит ко многим проблемам со здоровьем. При искривлениях позвоночника уменьшается рабочий объём лёгких. Это в свою очередь неблагоприятно отражается на функциях </w:t>
      </w:r>
      <w:proofErr w:type="spellStart"/>
      <w:r w:rsidRPr="00FA6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сердечно-сосудистой</w:t>
      </w:r>
      <w:proofErr w:type="spellEnd"/>
      <w:r w:rsidRPr="00FA6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gramStart"/>
      <w:r w:rsidRPr="00FA6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дыхательной</w:t>
      </w:r>
      <w:proofErr w:type="gramEnd"/>
      <w:r w:rsidRPr="00FA6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систем. Слабость мышц живота и согнутое положение тела вызывают нарушения работы кишечника.</w:t>
      </w:r>
    </w:p>
    <w:p w:rsidR="00FA6348" w:rsidRPr="00FA6348" w:rsidRDefault="00FA6348" w:rsidP="00FA6348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Признаками правильной осанки являются:</w:t>
      </w:r>
    </w:p>
    <w:p w:rsidR="00FA6348" w:rsidRDefault="00FA6348" w:rsidP="00FA6348">
      <w:pPr>
        <w:pStyle w:val="a7"/>
        <w:numPr>
          <w:ilvl w:val="0"/>
          <w:numId w:val="1"/>
        </w:numPr>
        <w:shd w:val="clear" w:color="auto" w:fill="FFFFFF"/>
        <w:spacing w:before="134" w:after="134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голова приподнята, грудная клетка развёрнута, плечи и лопатки - на одном уровне;</w:t>
      </w:r>
    </w:p>
    <w:p w:rsidR="00FA6348" w:rsidRDefault="00FA6348" w:rsidP="00FA6348">
      <w:pPr>
        <w:pStyle w:val="a7"/>
        <w:numPr>
          <w:ilvl w:val="0"/>
          <w:numId w:val="1"/>
        </w:numPr>
        <w:shd w:val="clear" w:color="auto" w:fill="FFFFFF"/>
        <w:spacing w:before="134" w:after="134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смотреть сзади, голова, шея и позвоночник составляют прямую вертикальную линию;</w:t>
      </w:r>
    </w:p>
    <w:p w:rsidR="00FA6348" w:rsidRDefault="00FA6348" w:rsidP="00FA6348">
      <w:pPr>
        <w:pStyle w:val="a7"/>
        <w:numPr>
          <w:ilvl w:val="0"/>
          <w:numId w:val="1"/>
        </w:numPr>
        <w:shd w:val="clear" w:color="auto" w:fill="FFFFFF"/>
        <w:spacing w:before="134" w:after="134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смотреть сбоку, позвоночник имеет небольшие углубления в шейном и поясничном </w:t>
      </w:r>
      <w:proofErr w:type="gramStart"/>
      <w:r w:rsidRPr="00FA6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отделах</w:t>
      </w:r>
      <w:proofErr w:type="gramEnd"/>
      <w:r w:rsidRPr="00FA6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(лордозы) и небольшую выпуклость в грудном отделе (кифоз);</w:t>
      </w:r>
    </w:p>
    <w:p w:rsidR="00FA6348" w:rsidRPr="00FA6348" w:rsidRDefault="00FA6348" w:rsidP="00FA6348">
      <w:pPr>
        <w:pStyle w:val="a7"/>
        <w:numPr>
          <w:ilvl w:val="0"/>
          <w:numId w:val="1"/>
        </w:numPr>
        <w:shd w:val="clear" w:color="auto" w:fill="FFFFFF"/>
        <w:spacing w:before="134" w:after="134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симметричность ягодичных складок.</w:t>
      </w:r>
    </w:p>
    <w:p w:rsidR="00FA6348" w:rsidRPr="00FA6348" w:rsidRDefault="00FA6348" w:rsidP="00FA6348">
      <w:pPr>
        <w:shd w:val="clear" w:color="auto" w:fill="FFFFFF"/>
        <w:spacing w:before="134" w:after="134" w:line="408" w:lineRule="atLeast"/>
        <w:ind w:left="-709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Главной особенностью правильной осанки является симметричное расположение частей тела относительно позвоночника.</w:t>
      </w:r>
    </w:p>
    <w:p w:rsidR="00FA6348" w:rsidRPr="00FA6348" w:rsidRDefault="00FA6348" w:rsidP="00FA6348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Признаками неправильной осанки являются:</w:t>
      </w:r>
    </w:p>
    <w:p w:rsidR="00FA6348" w:rsidRDefault="00FA6348" w:rsidP="00FA6348">
      <w:pPr>
        <w:pStyle w:val="a7"/>
        <w:numPr>
          <w:ilvl w:val="0"/>
          <w:numId w:val="2"/>
        </w:numPr>
        <w:shd w:val="clear" w:color="auto" w:fill="FFFFFF"/>
        <w:spacing w:before="134" w:after="134" w:line="408" w:lineRule="atLeast"/>
        <w:ind w:left="0" w:hanging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неравный уровень плеч и лопаток;</w:t>
      </w:r>
    </w:p>
    <w:p w:rsidR="00FA6348" w:rsidRDefault="00FA6348" w:rsidP="00FA6348">
      <w:pPr>
        <w:pStyle w:val="a7"/>
        <w:numPr>
          <w:ilvl w:val="0"/>
          <w:numId w:val="2"/>
        </w:numPr>
        <w:shd w:val="clear" w:color="auto" w:fill="FFFFFF"/>
        <w:spacing w:before="134" w:after="134" w:line="408" w:lineRule="atLeast"/>
        <w:ind w:left="0" w:hanging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круглая спина, запавшая грудная клетка, что проявляется сутулостью;</w:t>
      </w:r>
    </w:p>
    <w:p w:rsidR="00FA6348" w:rsidRDefault="00FA6348" w:rsidP="00FA6348">
      <w:pPr>
        <w:pStyle w:val="a7"/>
        <w:numPr>
          <w:ilvl w:val="0"/>
          <w:numId w:val="2"/>
        </w:numPr>
        <w:shd w:val="clear" w:color="auto" w:fill="FFFFFF"/>
        <w:spacing w:before="134" w:after="134" w:line="408" w:lineRule="atLeast"/>
        <w:ind w:left="0" w:hanging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живот выпячен,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A6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таз отставлен назад;</w:t>
      </w:r>
    </w:p>
    <w:p w:rsidR="00FA6348" w:rsidRDefault="00FA6348" w:rsidP="00FA6348">
      <w:pPr>
        <w:pStyle w:val="a7"/>
        <w:numPr>
          <w:ilvl w:val="0"/>
          <w:numId w:val="2"/>
        </w:numPr>
        <w:shd w:val="clear" w:color="auto" w:fill="FFFFFF"/>
        <w:spacing w:before="134" w:after="134" w:line="408" w:lineRule="atLeast"/>
        <w:ind w:left="0" w:hanging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излишне увеличен поясничный изгиб;</w:t>
      </w:r>
    </w:p>
    <w:p w:rsidR="00FA6348" w:rsidRPr="00FA6348" w:rsidRDefault="00FA6348" w:rsidP="00FA6348">
      <w:pPr>
        <w:pStyle w:val="a7"/>
        <w:numPr>
          <w:ilvl w:val="0"/>
          <w:numId w:val="2"/>
        </w:numPr>
        <w:shd w:val="clear" w:color="auto" w:fill="FFFFFF"/>
        <w:spacing w:before="134" w:after="134" w:line="408" w:lineRule="atLeast"/>
        <w:ind w:left="0" w:hanging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голова выдвинута за продольную ось тела (опущенная голова).</w:t>
      </w:r>
    </w:p>
    <w:p w:rsidR="00FA6348" w:rsidRDefault="00FA6348" w:rsidP="006D143E">
      <w:pPr>
        <w:shd w:val="clear" w:color="auto" w:fill="FFFFFF"/>
        <w:spacing w:after="0" w:line="408" w:lineRule="atLeast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</w:pPr>
      <w:r w:rsidRPr="00FA6348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lastRenderedPageBreak/>
        <w:t>Причины нарушения осанки</w:t>
      </w:r>
    </w:p>
    <w:p w:rsidR="006D143E" w:rsidRPr="00FA6348" w:rsidRDefault="006D143E" w:rsidP="006D143E">
      <w:pPr>
        <w:shd w:val="clear" w:color="auto" w:fill="FFFFFF"/>
        <w:spacing w:after="0" w:line="408" w:lineRule="atLeast"/>
        <w:ind w:left="-567" w:firstLine="567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</w:p>
    <w:p w:rsidR="00FA6348" w:rsidRPr="006D143E" w:rsidRDefault="00FA6348" w:rsidP="006D143E">
      <w:pPr>
        <w:pStyle w:val="a8"/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D143E">
        <w:rPr>
          <w:rFonts w:ascii="Times New Roman" w:hAnsi="Times New Roman" w:cs="Times New Roman"/>
          <w:sz w:val="28"/>
          <w:szCs w:val="28"/>
          <w:lang w:eastAsia="ru-RU"/>
        </w:rPr>
        <w:t xml:space="preserve">Неправильное сидение за столом во время занятий ведёт к неравномерной нагрузке на позвоночник и мышцы спины, утомляя и расслабляя их, возникают изменения связок позвоночника и формы самих позвонков, образуется стойкое </w:t>
      </w:r>
      <w:r w:rsidRPr="006D143E">
        <w:rPr>
          <w:rFonts w:ascii="Times New Roman" w:hAnsi="Times New Roman" w:cs="Times New Roman"/>
          <w:sz w:val="28"/>
          <w:szCs w:val="28"/>
        </w:rPr>
        <w:t>боковое искривление.</w:t>
      </w:r>
    </w:p>
    <w:p w:rsidR="00FA6348" w:rsidRPr="00FA6348" w:rsidRDefault="00FA6348" w:rsidP="006D143E">
      <w:pPr>
        <w:pStyle w:val="a8"/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FA6348">
        <w:rPr>
          <w:rFonts w:ascii="Times New Roman" w:hAnsi="Times New Roman" w:cs="Times New Roman"/>
          <w:sz w:val="28"/>
          <w:szCs w:val="28"/>
        </w:rPr>
        <w:t>Несоответствие высоты детской мебели к росту ребёнка.</w:t>
      </w:r>
    </w:p>
    <w:p w:rsidR="00FA6348" w:rsidRPr="00FA6348" w:rsidRDefault="00FA6348" w:rsidP="006D143E">
      <w:pPr>
        <w:pStyle w:val="a8"/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FA6348">
        <w:rPr>
          <w:rFonts w:ascii="Times New Roman" w:hAnsi="Times New Roman" w:cs="Times New Roman"/>
          <w:sz w:val="28"/>
          <w:szCs w:val="28"/>
        </w:rPr>
        <w:t>Недостаточное освещение приводит к тому, что детям приходится ниже наклоняться над книгой или тетрадью, при этом постоянно согнута спина в грудном и шейном отделе позвоночника, что способствует нарушению осанки и искривлению позвоночника.</w:t>
      </w:r>
    </w:p>
    <w:p w:rsidR="00FA6348" w:rsidRPr="00FA6348" w:rsidRDefault="00FA6348" w:rsidP="006D143E">
      <w:pPr>
        <w:pStyle w:val="a8"/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FA6348">
        <w:rPr>
          <w:rFonts w:ascii="Times New Roman" w:hAnsi="Times New Roman" w:cs="Times New Roman"/>
          <w:sz w:val="28"/>
          <w:szCs w:val="28"/>
        </w:rPr>
        <w:t>Перегрузка школьного портфеля учебниками и учебными принадлежностями. Средний вес одного рюкзака старшеклассника от 6-8 кг. Конечно, такая тяжесть деформирует позвоночник, искривляет его, а если школьная сумка носится только на одном плече, то возникает боковое искривление позвоночника, а как результат: одно плечо становится выше другого, развивается боковой сколиоз.</w:t>
      </w:r>
    </w:p>
    <w:p w:rsidR="00FA6348" w:rsidRPr="00FA6348" w:rsidRDefault="00FA6348" w:rsidP="006D143E">
      <w:pPr>
        <w:pStyle w:val="a8"/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FA6348">
        <w:rPr>
          <w:rFonts w:ascii="Times New Roman" w:hAnsi="Times New Roman" w:cs="Times New Roman"/>
          <w:sz w:val="28"/>
          <w:szCs w:val="28"/>
        </w:rPr>
        <w:t>Ранее ношение обуви на высоких каблуках. Туфли на высоких каблуках поднимают пятку и наклоняют тело вперёд, спина компенсирует этот наклон соответствующим изгибом туловища и в результате таз отводит далеко назад, вызывая напряжение мышц нижней части спины. Формируется лордоз поясничного отдела позвоночника.</w:t>
      </w:r>
    </w:p>
    <w:p w:rsidR="00FA6348" w:rsidRPr="00FA6348" w:rsidRDefault="00FA6348" w:rsidP="006D143E">
      <w:pPr>
        <w:pStyle w:val="a8"/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FA6348">
        <w:rPr>
          <w:rFonts w:ascii="Times New Roman" w:hAnsi="Times New Roman" w:cs="Times New Roman"/>
          <w:sz w:val="28"/>
          <w:szCs w:val="28"/>
        </w:rPr>
        <w:t>Постель, на которой спит подросток. Кровать должна быть ровной и твёрдой. Когда тело лежит на такой постели, вес его равномерно распределяется, а подвывихи или искривления позвоночника,</w:t>
      </w:r>
      <w:r w:rsidR="006D143E">
        <w:rPr>
          <w:rFonts w:ascii="Times New Roman" w:hAnsi="Times New Roman" w:cs="Times New Roman"/>
          <w:sz w:val="28"/>
          <w:szCs w:val="28"/>
        </w:rPr>
        <w:t xml:space="preserve"> </w:t>
      </w:r>
      <w:r w:rsidRPr="00FA6348">
        <w:rPr>
          <w:rFonts w:ascii="Times New Roman" w:hAnsi="Times New Roman" w:cs="Times New Roman"/>
          <w:sz w:val="28"/>
          <w:szCs w:val="28"/>
        </w:rPr>
        <w:t>вызванные вертикальным положением тела в течение дня, легко исправляются. Мягкая постель способствует нарушению правильной осанки.</w:t>
      </w:r>
    </w:p>
    <w:p w:rsidR="00FA6348" w:rsidRPr="00FA6348" w:rsidRDefault="00FA6348" w:rsidP="006D143E">
      <w:pPr>
        <w:pStyle w:val="a8"/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FA6348">
        <w:rPr>
          <w:rFonts w:ascii="Times New Roman" w:hAnsi="Times New Roman" w:cs="Times New Roman"/>
          <w:sz w:val="28"/>
          <w:szCs w:val="28"/>
        </w:rPr>
        <w:t>Эмоциональное состояние человека способствует правильному положению тела. Голова поднята, плечи развёрнуты, спина ровная.</w:t>
      </w:r>
    </w:p>
    <w:p w:rsidR="00FA6348" w:rsidRPr="006D143E" w:rsidRDefault="00FA6348" w:rsidP="006D143E">
      <w:pPr>
        <w:pStyle w:val="a8"/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D143E">
        <w:rPr>
          <w:rFonts w:ascii="Times New Roman" w:hAnsi="Times New Roman" w:cs="Times New Roman"/>
          <w:sz w:val="28"/>
          <w:szCs w:val="28"/>
        </w:rPr>
        <w:t xml:space="preserve">Неправильное или несбалансированное питание. Необходимо употреблять достаточное количество продуктов, содержащих кальций и фосфор. Это, в первую </w:t>
      </w:r>
      <w:r w:rsidRPr="006D143E">
        <w:rPr>
          <w:rFonts w:ascii="Times New Roman" w:hAnsi="Times New Roman" w:cs="Times New Roman"/>
          <w:sz w:val="28"/>
          <w:szCs w:val="28"/>
        </w:rPr>
        <w:lastRenderedPageBreak/>
        <w:t>очередь, молочные продукты: молоко, кефир, йогурт, творог, мягкие сыры и сливочное масло. Необходимо употреблять рыбопродукты, овощи и фрукты, богатые витаминами. Всё это способствует укреплению костно-мышечной ткани.</w:t>
      </w:r>
    </w:p>
    <w:p w:rsidR="00FA6348" w:rsidRPr="006D143E" w:rsidRDefault="00FA6348" w:rsidP="006D143E">
      <w:pPr>
        <w:pStyle w:val="a8"/>
        <w:spacing w:line="36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43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двигательной активности. В школьном подростковом возрасте это связано с нерациональным распорядком дня, перегрузкой учебными заданиями, вследствие чего остаётся мало времени для прогулок, игр и занятий спортом. Очень много времени подросток проводит за компьютером или просмотром телепередач. Гиподинамия приводит к снижению функциональных возможностей мышечной системы.</w:t>
      </w:r>
    </w:p>
    <w:p w:rsidR="006D143E" w:rsidRDefault="006D143E" w:rsidP="00FA634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A6348" w:rsidRPr="006D143E" w:rsidRDefault="00FA6348" w:rsidP="006D143E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</w:pPr>
      <w:r w:rsidRPr="006D143E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Профилактика  нарушений осанки</w:t>
      </w:r>
    </w:p>
    <w:p w:rsidR="006D143E" w:rsidRPr="00FA6348" w:rsidRDefault="006D143E" w:rsidP="00FA634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A6348" w:rsidRPr="006D143E" w:rsidRDefault="00FA6348" w:rsidP="006D143E">
      <w:pPr>
        <w:pStyle w:val="a8"/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D143E">
        <w:rPr>
          <w:rFonts w:ascii="Times New Roman" w:hAnsi="Times New Roman" w:cs="Times New Roman"/>
          <w:sz w:val="28"/>
          <w:szCs w:val="28"/>
          <w:lang w:eastAsia="ru-RU"/>
        </w:rPr>
        <w:t>Необходимо устранить вышеперечисленные причины.</w:t>
      </w:r>
    </w:p>
    <w:p w:rsidR="00FA6348" w:rsidRPr="006D143E" w:rsidRDefault="00FA6348" w:rsidP="006D143E">
      <w:pPr>
        <w:pStyle w:val="a8"/>
        <w:spacing w:line="360" w:lineRule="auto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6D143E">
        <w:rPr>
          <w:rFonts w:ascii="Times New Roman" w:hAnsi="Times New Roman" w:cs="Times New Roman"/>
          <w:sz w:val="28"/>
          <w:szCs w:val="28"/>
          <w:lang w:eastAsia="ru-RU"/>
        </w:rPr>
        <w:t>Для выработки правильной осанки, профилактики её нарушений необходимо систематически, не менее 3-х раз в неделю тренировать мышцы спины и живота. Упражнения можно включать в комплекс утренней гигиенической гимнастики, оздоровительной гимнастики, в урок физкультуры в школе, в спортивную тренировку.</w:t>
      </w:r>
    </w:p>
    <w:p w:rsidR="00FA6348" w:rsidRDefault="00FA6348" w:rsidP="006D143E">
      <w:pPr>
        <w:pStyle w:val="a8"/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6D143E">
        <w:rPr>
          <w:rFonts w:ascii="Times New Roman" w:hAnsi="Times New Roman" w:cs="Times New Roman"/>
          <w:sz w:val="28"/>
          <w:szCs w:val="28"/>
          <w:lang w:eastAsia="ru-RU"/>
        </w:rPr>
        <w:t>Задача этих упражнений состоит в том, чтобы увеличить силу и статическую выносливость мышц спины и живота,</w:t>
      </w:r>
      <w:r w:rsidR="006D143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D143E">
        <w:rPr>
          <w:rFonts w:ascii="Times New Roman" w:hAnsi="Times New Roman" w:cs="Times New Roman"/>
          <w:sz w:val="28"/>
          <w:szCs w:val="28"/>
          <w:lang w:eastAsia="ru-RU"/>
        </w:rPr>
        <w:t>тогда они смогут в течение долгого времени удерживать позвоночник в прямом положении с приподнятой головой.</w:t>
      </w:r>
      <w:bookmarkStart w:id="0" w:name="bookmark11"/>
      <w:bookmarkEnd w:id="0"/>
    </w:p>
    <w:p w:rsidR="006D143E" w:rsidRPr="00FA6348" w:rsidRDefault="006D143E" w:rsidP="006D143E">
      <w:pPr>
        <w:shd w:val="clear" w:color="auto" w:fill="FFFFFF"/>
        <w:spacing w:before="134" w:after="134" w:line="408" w:lineRule="atLeast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основном навыки неправильной осанки, сформировавшиеся при отсутствии функциональных изменений со стороны опорно-</w:t>
      </w:r>
      <w:r w:rsidRPr="00FA634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двигательного аппарата, устраняются при занятиях спортом в течение одного года. В остальных случаях для устранения имеющихся нарушений осанки требуются более настойчивые занятия в течение нескольких лет. Эффективно воздействовать физическими упражнениями на деформацию позвоночника можно лишь до 14-15 летнего возраста. В старшем возрасте она не поддаётся коррекции. Объясняется это тем, что в 14-15 лет осанка практически уже сформирована.</w:t>
      </w:r>
    </w:p>
    <w:p w:rsidR="006D143E" w:rsidRPr="00FA6348" w:rsidRDefault="006D143E" w:rsidP="006D143E">
      <w:pPr>
        <w:shd w:val="clear" w:color="auto" w:fill="FFFFFF"/>
        <w:spacing w:before="134" w:after="134" w:line="408" w:lineRule="atLeast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нормальной осанкой могут заниматься любым видом спорта. При наличии у детей хронических заболеваний органов дыхания, пищеварения, </w:t>
      </w:r>
      <w:proofErr w:type="spellStart"/>
      <w:proofErr w:type="gramStart"/>
      <w:r w:rsidRPr="00FA63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сердечно-сосудистой</w:t>
      </w:r>
      <w:proofErr w:type="spellEnd"/>
      <w:proofErr w:type="gramEnd"/>
      <w:r w:rsidRPr="00FA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систем, органов выделения на фоне нарушений осанки и сколиоза 1 степени занятия спортом противопоказаны.</w:t>
      </w:r>
    </w:p>
    <w:p w:rsidR="006D143E" w:rsidRPr="00FA6348" w:rsidRDefault="006D143E" w:rsidP="006D143E">
      <w:pPr>
        <w:shd w:val="clear" w:color="auto" w:fill="FFFFFF"/>
        <w:spacing w:before="134" w:after="134" w:line="408" w:lineRule="atLeast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3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только разумные занятия спортом и физической культурой приносят профилактический и оздоровительный эффект.</w:t>
      </w:r>
    </w:p>
    <w:p w:rsidR="006D143E" w:rsidRPr="00FA6348" w:rsidRDefault="006D143E" w:rsidP="006D143E">
      <w:pPr>
        <w:shd w:val="clear" w:color="auto" w:fill="FFFFFF"/>
        <w:spacing w:before="134" w:after="134" w:line="408" w:lineRule="atLeast"/>
        <w:ind w:left="-567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34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Красота человека должна быть не только внутренней, но и внешней. Человек должен находиться в гармонии души и тела. Красивая фигура, правильная его осанка создаёт человеку комфорт в обществе и уверенность в себе, у него уверенная лёгкая походка и чёткие точные движения. Он не испытывает трудностей со своим здоровьем, потому что у него не сдавлены искривлениями позвоночника внутренние органы. Добиться красивой фигуры и правильной осанки тела можно</w:t>
      </w:r>
      <w:r w:rsidRPr="00FA6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если вести здоровый образ жизни и заниматься физкультурой и спортом.</w:t>
      </w:r>
    </w:p>
    <w:p w:rsidR="006D143E" w:rsidRPr="006D143E" w:rsidRDefault="006D143E" w:rsidP="006D143E">
      <w:pPr>
        <w:pStyle w:val="a8"/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6348" w:rsidRDefault="00FA6348" w:rsidP="006D143E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6D143E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Несколько упражнений для формирования правильной осанки</w:t>
      </w:r>
    </w:p>
    <w:p w:rsidR="001E13DF" w:rsidRPr="00FA6348" w:rsidRDefault="001E13DF" w:rsidP="006D143E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FA6348" w:rsidRPr="00FA6348" w:rsidRDefault="00FA6348" w:rsidP="00FA6348">
      <w:pPr>
        <w:shd w:val="clear" w:color="auto" w:fill="FFFFFF"/>
        <w:spacing w:before="134" w:after="134" w:line="408" w:lineRule="atLeast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FA634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1</w:t>
      </w:r>
      <w:r w:rsidRPr="00FA6348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Встать спиной к стене, касаясь её затылком, лопатками, тазом и пятками. Сохранить это положение в течение 5 сек. Запомнить его и, стараясь не нарушить, сделать шаг вперёд, затем назад.</w:t>
      </w:r>
    </w:p>
    <w:p w:rsidR="00FA6348" w:rsidRPr="00FA6348" w:rsidRDefault="00FA6348" w:rsidP="00FA6348">
      <w:pPr>
        <w:shd w:val="clear" w:color="auto" w:fill="FFFFFF"/>
        <w:spacing w:before="134" w:after="134" w:line="408" w:lineRule="atLeast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FA6348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2.</w:t>
      </w:r>
      <w:r w:rsidRPr="00FA6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A634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Стоя у стены, подтянуть руками к животу ногу, согнутую в колене, не теряя касания со стеной.</w:t>
      </w:r>
    </w:p>
    <w:p w:rsidR="00FA6348" w:rsidRPr="00FA6348" w:rsidRDefault="00FA6348" w:rsidP="00FA634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FA63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3.</w:t>
      </w:r>
      <w:r w:rsidRPr="00FA6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A634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Стоя у стены, вытянуть руки вперёд. Поднять прямую ногу вперёд,  не теряя касания со стеной.</w:t>
      </w:r>
    </w:p>
    <w:p w:rsidR="00FA6348" w:rsidRPr="00FA6348" w:rsidRDefault="00FA6348" w:rsidP="00FA634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A634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4.</w:t>
      </w:r>
      <w:r w:rsidRPr="00FA6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A63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Стоя у стены, принять правильную осанку, развести руки в стороны,  выполняя наклоны вправо и влево.</w:t>
      </w:r>
    </w:p>
    <w:p w:rsidR="00FA6348" w:rsidRPr="00FA6348" w:rsidRDefault="00FA6348" w:rsidP="00FA6348">
      <w:pPr>
        <w:shd w:val="clear" w:color="auto" w:fill="FFFFFF"/>
        <w:spacing w:before="134" w:after="134" w:line="408" w:lineRule="atLeast"/>
        <w:jc w:val="both"/>
        <w:rPr>
          <w:rFonts w:ascii="Times New Roman" w:eastAsia="Times New Roman" w:hAnsi="Times New Roman" w:cs="Times New Roman"/>
          <w:color w:val="00CC00"/>
          <w:sz w:val="28"/>
          <w:szCs w:val="28"/>
          <w:lang w:eastAsia="ru-RU"/>
        </w:rPr>
      </w:pPr>
      <w:r w:rsidRPr="00FA6348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5</w:t>
      </w:r>
      <w:r w:rsidRPr="00FA6348">
        <w:rPr>
          <w:rFonts w:ascii="Times New Roman" w:eastAsia="Times New Roman" w:hAnsi="Times New Roman" w:cs="Times New Roman"/>
          <w:color w:val="00CC00"/>
          <w:sz w:val="28"/>
          <w:szCs w:val="28"/>
          <w:lang w:eastAsia="ru-RU"/>
        </w:rPr>
        <w:t xml:space="preserve">. </w:t>
      </w:r>
      <w:r w:rsidRPr="00FA6348">
        <w:rPr>
          <w:rFonts w:ascii="Times New Roman" w:eastAsia="Times New Roman" w:hAnsi="Times New Roman" w:cs="Times New Roman"/>
          <w:color w:val="33CC33"/>
          <w:sz w:val="28"/>
          <w:szCs w:val="28"/>
          <w:lang w:eastAsia="ru-RU"/>
        </w:rPr>
        <w:t>Стоя лицом к стене, поднять руки вверх, отводить ноги наза</w:t>
      </w:r>
      <w:proofErr w:type="gramStart"/>
      <w:r w:rsidRPr="00FA6348">
        <w:rPr>
          <w:rFonts w:ascii="Times New Roman" w:eastAsia="Times New Roman" w:hAnsi="Times New Roman" w:cs="Times New Roman"/>
          <w:color w:val="33CC33"/>
          <w:sz w:val="28"/>
          <w:szCs w:val="28"/>
          <w:lang w:eastAsia="ru-RU"/>
        </w:rPr>
        <w:t>д-</w:t>
      </w:r>
      <w:proofErr w:type="gramEnd"/>
      <w:r w:rsidRPr="00FA6348">
        <w:rPr>
          <w:rFonts w:ascii="Times New Roman" w:eastAsia="Times New Roman" w:hAnsi="Times New Roman" w:cs="Times New Roman"/>
          <w:color w:val="33CC33"/>
          <w:sz w:val="28"/>
          <w:szCs w:val="28"/>
          <w:lang w:eastAsia="ru-RU"/>
        </w:rPr>
        <w:t xml:space="preserve"> вперёд.</w:t>
      </w:r>
    </w:p>
    <w:p w:rsidR="00FA6348" w:rsidRPr="00FA6348" w:rsidRDefault="00FA6348" w:rsidP="00FA6348">
      <w:pPr>
        <w:shd w:val="clear" w:color="auto" w:fill="FFFFFF"/>
        <w:spacing w:before="134" w:after="134" w:line="408" w:lineRule="atLeast"/>
        <w:jc w:val="both"/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</w:pPr>
      <w:r w:rsidRPr="00FA6348">
        <w:rPr>
          <w:rFonts w:ascii="Times New Roman" w:eastAsia="Times New Roman" w:hAnsi="Times New Roman" w:cs="Times New Roman"/>
          <w:color w:val="FFFF00"/>
          <w:sz w:val="28"/>
          <w:szCs w:val="28"/>
          <w:lang w:eastAsia="ru-RU"/>
        </w:rPr>
        <w:t>6.</w:t>
      </w:r>
      <w:r w:rsidRPr="00FA6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A6348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>Стоя у стены, принять правильную осанку. Руки за голову, локти вперёд. Подняться на носки, локти в стороны, вернуться в исход</w:t>
      </w:r>
      <w:r w:rsidRPr="00FA6348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softHyphen/>
        <w:t>ное положение.</w:t>
      </w:r>
    </w:p>
    <w:p w:rsidR="00FA6348" w:rsidRPr="00C16705" w:rsidRDefault="00FA6348" w:rsidP="00FA6348">
      <w:pPr>
        <w:shd w:val="clear" w:color="auto" w:fill="FFFFFF"/>
        <w:spacing w:before="134" w:after="134" w:line="408" w:lineRule="atLeast"/>
        <w:jc w:val="both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FA6348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>7.</w:t>
      </w:r>
      <w:r w:rsidRPr="00FA6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16705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Стоя у стены, прижаться к ней. Руки вперёд, приседать и выпрямляться, касаясь стены затылком и туловищем.</w:t>
      </w:r>
    </w:p>
    <w:p w:rsidR="00FA6348" w:rsidRPr="00FA6348" w:rsidRDefault="00FA6348" w:rsidP="00FA6348">
      <w:pPr>
        <w:shd w:val="clear" w:color="auto" w:fill="FFFFFF"/>
        <w:spacing w:before="134" w:after="134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5528A" w:rsidRDefault="0085528A"/>
    <w:p w:rsidR="0085528A" w:rsidRDefault="0085528A">
      <w:r>
        <w:br w:type="page"/>
      </w:r>
    </w:p>
    <w:p w:rsidR="00237095" w:rsidRDefault="0085528A">
      <w:r>
        <w:rPr>
          <w:noProof/>
          <w:lang w:eastAsia="ru-RU"/>
        </w:rPr>
        <w:lastRenderedPageBreak/>
        <w:drawing>
          <wp:inline distT="0" distB="0" distL="0" distR="0">
            <wp:extent cx="5940425" cy="4177030"/>
            <wp:effectExtent l="19050" t="0" r="3175" b="0"/>
            <wp:docPr id="1" name="Рисунок 0" descr="Камышникова_профилак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мышникова_профилактик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28A" w:rsidRDefault="0085528A"/>
    <w:p w:rsidR="0085528A" w:rsidRDefault="0085528A"/>
    <w:p w:rsidR="0085528A" w:rsidRDefault="0085528A">
      <w:r>
        <w:rPr>
          <w:noProof/>
          <w:lang w:eastAsia="ru-RU"/>
        </w:rPr>
        <w:drawing>
          <wp:inline distT="0" distB="0" distL="0" distR="0">
            <wp:extent cx="5940267" cy="4221126"/>
            <wp:effectExtent l="19050" t="0" r="3333" b="0"/>
            <wp:docPr id="4" name="Рисунок 3" descr="Тест-на-правильность-осан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ст-на-правильность-осанки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21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528A" w:rsidSect="00FA634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31131"/>
    <w:multiLevelType w:val="hybridMultilevel"/>
    <w:tmpl w:val="85C459A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55F679A1"/>
    <w:multiLevelType w:val="hybridMultilevel"/>
    <w:tmpl w:val="D6F2C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6348"/>
    <w:rsid w:val="000C2D38"/>
    <w:rsid w:val="001E13DF"/>
    <w:rsid w:val="00237095"/>
    <w:rsid w:val="00305584"/>
    <w:rsid w:val="005715C5"/>
    <w:rsid w:val="006157D4"/>
    <w:rsid w:val="006D143E"/>
    <w:rsid w:val="0085528A"/>
    <w:rsid w:val="00AD1CBC"/>
    <w:rsid w:val="00C16705"/>
    <w:rsid w:val="00F75B5A"/>
    <w:rsid w:val="00FA6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095"/>
  </w:style>
  <w:style w:type="paragraph" w:styleId="2">
    <w:name w:val="heading 2"/>
    <w:basedOn w:val="a"/>
    <w:link w:val="20"/>
    <w:uiPriority w:val="9"/>
    <w:qFormat/>
    <w:rsid w:val="00FA63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63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A6348"/>
    <w:rPr>
      <w:color w:val="0000FF"/>
      <w:u w:val="single"/>
    </w:rPr>
  </w:style>
  <w:style w:type="character" w:styleId="a4">
    <w:name w:val="Strong"/>
    <w:basedOn w:val="a0"/>
    <w:uiPriority w:val="22"/>
    <w:qFormat/>
    <w:rsid w:val="00FA634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A6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634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6348"/>
    <w:pPr>
      <w:ind w:left="720"/>
      <w:contextualSpacing/>
    </w:pPr>
  </w:style>
  <w:style w:type="paragraph" w:styleId="a8">
    <w:name w:val="No Spacing"/>
    <w:uiPriority w:val="1"/>
    <w:qFormat/>
    <w:rsid w:val="00FA63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7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6666">
          <w:marLeft w:val="0"/>
          <w:marRight w:val="335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dcterms:created xsi:type="dcterms:W3CDTF">2018-11-24T14:58:00Z</dcterms:created>
  <dcterms:modified xsi:type="dcterms:W3CDTF">2020-03-07T21:26:00Z</dcterms:modified>
</cp:coreProperties>
</file>